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BB412" w14:textId="1B04E034" w:rsidR="00C43824" w:rsidRDefault="001839DD">
      <w:r>
        <w:t>Finaliștii Festivalului International Volare, ediția a XI-a, INTERPRETARE 4-5 ani</w:t>
      </w:r>
    </w:p>
    <w:p w14:paraId="2519F029" w14:textId="77777777" w:rsidR="00275E14" w:rsidRDefault="00275E14"/>
    <w:tbl>
      <w:tblPr>
        <w:tblStyle w:val="Tabelgril"/>
        <w:tblW w:w="10060" w:type="dxa"/>
        <w:tblLook w:val="04A0" w:firstRow="1" w:lastRow="0" w:firstColumn="1" w:lastColumn="0" w:noHBand="0" w:noVBand="1"/>
      </w:tblPr>
      <w:tblGrid>
        <w:gridCol w:w="704"/>
        <w:gridCol w:w="2835"/>
        <w:gridCol w:w="789"/>
        <w:gridCol w:w="1510"/>
        <w:gridCol w:w="2095"/>
        <w:gridCol w:w="2127"/>
      </w:tblGrid>
      <w:tr w:rsidR="00EC6F9F" w14:paraId="4D91C90D" w14:textId="6B764957" w:rsidTr="00EC6F9F">
        <w:tc>
          <w:tcPr>
            <w:tcW w:w="704" w:type="dxa"/>
          </w:tcPr>
          <w:p w14:paraId="0DB8B5E4" w14:textId="20FD7F79" w:rsidR="00EC6F9F" w:rsidRDefault="00EC6F9F">
            <w:r>
              <w:t>Nr. Crt.</w:t>
            </w:r>
          </w:p>
        </w:tc>
        <w:tc>
          <w:tcPr>
            <w:tcW w:w="2835" w:type="dxa"/>
          </w:tcPr>
          <w:p w14:paraId="02269E2F" w14:textId="56AF78E9" w:rsidR="00EC6F9F" w:rsidRDefault="00EC6F9F">
            <w:r>
              <w:t>Nume și prenume</w:t>
            </w:r>
          </w:p>
        </w:tc>
        <w:tc>
          <w:tcPr>
            <w:tcW w:w="789" w:type="dxa"/>
          </w:tcPr>
          <w:p w14:paraId="1E8F26F3" w14:textId="35D02F8B" w:rsidR="00EC6F9F" w:rsidRDefault="00EC6F9F" w:rsidP="001839DD">
            <w:pPr>
              <w:jc w:val="center"/>
            </w:pPr>
            <w:r>
              <w:t>Vârsta</w:t>
            </w:r>
          </w:p>
        </w:tc>
        <w:tc>
          <w:tcPr>
            <w:tcW w:w="1510" w:type="dxa"/>
          </w:tcPr>
          <w:p w14:paraId="74D602C1" w14:textId="657A2879" w:rsidR="00EC6F9F" w:rsidRDefault="00EC6F9F">
            <w:r>
              <w:t>Localitate</w:t>
            </w:r>
          </w:p>
        </w:tc>
        <w:tc>
          <w:tcPr>
            <w:tcW w:w="2095" w:type="dxa"/>
          </w:tcPr>
          <w:p w14:paraId="5134AC16" w14:textId="01135894" w:rsidR="00EC6F9F" w:rsidRDefault="00EC6F9F">
            <w:r>
              <w:t>Titlul melodiei</w:t>
            </w:r>
          </w:p>
        </w:tc>
        <w:tc>
          <w:tcPr>
            <w:tcW w:w="2127" w:type="dxa"/>
          </w:tcPr>
          <w:p w14:paraId="33E8843E" w14:textId="2D38DD4B" w:rsidR="00EC6F9F" w:rsidRDefault="007821F5">
            <w:r>
              <w:t>Compozitor/Textier</w:t>
            </w:r>
          </w:p>
        </w:tc>
      </w:tr>
      <w:tr w:rsidR="001B2A42" w14:paraId="2BE325AA" w14:textId="7A261F41" w:rsidTr="00EC6F9F">
        <w:tc>
          <w:tcPr>
            <w:tcW w:w="704" w:type="dxa"/>
          </w:tcPr>
          <w:p w14:paraId="6CDAE2F1" w14:textId="77777777" w:rsidR="001B2A42" w:rsidRDefault="001B2A42" w:rsidP="001B2A42">
            <w:pPr>
              <w:pStyle w:val="Listparagraf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2835" w:type="dxa"/>
          </w:tcPr>
          <w:p w14:paraId="244134FC" w14:textId="43B721F9" w:rsidR="001B2A42" w:rsidRDefault="001B2A42" w:rsidP="001B2A42">
            <w:r w:rsidRPr="009D3270">
              <w:t xml:space="preserve">Anastasia-Maria </w:t>
            </w:r>
            <w:proofErr w:type="spellStart"/>
            <w:r w:rsidRPr="009D3270">
              <w:t>Costeniuc</w:t>
            </w:r>
            <w:proofErr w:type="spellEnd"/>
          </w:p>
        </w:tc>
        <w:tc>
          <w:tcPr>
            <w:tcW w:w="789" w:type="dxa"/>
          </w:tcPr>
          <w:p w14:paraId="749A5DB8" w14:textId="6E0C2540" w:rsidR="001B2A42" w:rsidRDefault="001B2A42" w:rsidP="001B2A42">
            <w:pPr>
              <w:jc w:val="center"/>
            </w:pPr>
            <w:r w:rsidRPr="009D3270">
              <w:t>5</w:t>
            </w:r>
          </w:p>
        </w:tc>
        <w:tc>
          <w:tcPr>
            <w:tcW w:w="1510" w:type="dxa"/>
          </w:tcPr>
          <w:p w14:paraId="610A4232" w14:textId="43EDDA9D" w:rsidR="001B2A42" w:rsidRDefault="001B2A42" w:rsidP="001B2A42">
            <w:r w:rsidRPr="009D3270">
              <w:t>Iași</w:t>
            </w:r>
          </w:p>
        </w:tc>
        <w:tc>
          <w:tcPr>
            <w:tcW w:w="2095" w:type="dxa"/>
          </w:tcPr>
          <w:p w14:paraId="619A56CC" w14:textId="72409997" w:rsidR="001B2A42" w:rsidRDefault="001B2A42" w:rsidP="001B2A42">
            <w:r w:rsidRPr="009D3270">
              <w:t>Ce pot să fac</w:t>
            </w:r>
          </w:p>
        </w:tc>
        <w:tc>
          <w:tcPr>
            <w:tcW w:w="2127" w:type="dxa"/>
          </w:tcPr>
          <w:p w14:paraId="2389ED90" w14:textId="33511F5B" w:rsidR="001B2A42" w:rsidRPr="00275E14" w:rsidRDefault="001B2A42" w:rsidP="001B2A42">
            <w:r w:rsidRPr="009D3270">
              <w:t xml:space="preserve">Gabriela </w:t>
            </w:r>
            <w:proofErr w:type="spellStart"/>
            <w:r w:rsidRPr="009D3270">
              <w:t>Sauciuc-Cicone</w:t>
            </w:r>
            <w:proofErr w:type="spellEnd"/>
            <w:r w:rsidRPr="009D3270">
              <w:t>/Marian Stere</w:t>
            </w:r>
          </w:p>
        </w:tc>
      </w:tr>
      <w:tr w:rsidR="001B2A42" w14:paraId="28FBD5BF" w14:textId="7D6B64FB" w:rsidTr="00EC6F9F">
        <w:tc>
          <w:tcPr>
            <w:tcW w:w="704" w:type="dxa"/>
          </w:tcPr>
          <w:p w14:paraId="4428AAAC" w14:textId="77777777" w:rsidR="001B2A42" w:rsidRDefault="001B2A42" w:rsidP="001B2A42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67286000" w14:textId="305ABCC8" w:rsidR="001B2A42" w:rsidRDefault="001B2A42" w:rsidP="001B2A42">
            <w:r w:rsidRPr="009D3270">
              <w:t xml:space="preserve">Antonia-Maria </w:t>
            </w:r>
            <w:proofErr w:type="spellStart"/>
            <w:r w:rsidRPr="009D3270">
              <w:t>Ghita</w:t>
            </w:r>
            <w:proofErr w:type="spellEnd"/>
          </w:p>
        </w:tc>
        <w:tc>
          <w:tcPr>
            <w:tcW w:w="789" w:type="dxa"/>
          </w:tcPr>
          <w:p w14:paraId="12F7BFD6" w14:textId="0B629124" w:rsidR="001B2A42" w:rsidRDefault="001B2A42" w:rsidP="001B2A42">
            <w:pPr>
              <w:jc w:val="center"/>
            </w:pPr>
            <w:r w:rsidRPr="009D3270">
              <w:t>4</w:t>
            </w:r>
          </w:p>
        </w:tc>
        <w:tc>
          <w:tcPr>
            <w:tcW w:w="1510" w:type="dxa"/>
          </w:tcPr>
          <w:p w14:paraId="4587346E" w14:textId="06E910EA" w:rsidR="001B2A42" w:rsidRDefault="001B2A42" w:rsidP="001B2A42">
            <w:r w:rsidRPr="009D3270">
              <w:t>Baia Mare</w:t>
            </w:r>
          </w:p>
        </w:tc>
        <w:tc>
          <w:tcPr>
            <w:tcW w:w="2095" w:type="dxa"/>
          </w:tcPr>
          <w:p w14:paraId="6EF348EF" w14:textId="7FFD6F1D" w:rsidR="001B2A42" w:rsidRDefault="001B2A42" w:rsidP="001B2A42">
            <w:r w:rsidRPr="009D3270">
              <w:t xml:space="preserve">Sunt Alba ca </w:t>
            </w:r>
            <w:proofErr w:type="spellStart"/>
            <w:r w:rsidRPr="009D3270">
              <w:t>Zapada</w:t>
            </w:r>
            <w:proofErr w:type="spellEnd"/>
          </w:p>
        </w:tc>
        <w:tc>
          <w:tcPr>
            <w:tcW w:w="2127" w:type="dxa"/>
          </w:tcPr>
          <w:p w14:paraId="1C0DEFD1" w14:textId="389C9DF4" w:rsidR="001B2A42" w:rsidRPr="004207FE" w:rsidRDefault="001B2A42" w:rsidP="001B2A42"/>
        </w:tc>
      </w:tr>
      <w:tr w:rsidR="001B2A42" w14:paraId="0B319DE3" w14:textId="5DB5D780" w:rsidTr="00EC6F9F">
        <w:tc>
          <w:tcPr>
            <w:tcW w:w="704" w:type="dxa"/>
          </w:tcPr>
          <w:p w14:paraId="6043CD90" w14:textId="77777777" w:rsidR="001B2A42" w:rsidRDefault="001B2A42" w:rsidP="001B2A42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2431EA9A" w14:textId="040BB143" w:rsidR="001B2A42" w:rsidRDefault="001B2A42" w:rsidP="001B2A42">
            <w:r w:rsidRPr="009D3270">
              <w:t xml:space="preserve">Claudia </w:t>
            </w:r>
            <w:proofErr w:type="spellStart"/>
            <w:r w:rsidRPr="009D3270">
              <w:t>Ranceanu</w:t>
            </w:r>
            <w:proofErr w:type="spellEnd"/>
          </w:p>
        </w:tc>
        <w:tc>
          <w:tcPr>
            <w:tcW w:w="789" w:type="dxa"/>
          </w:tcPr>
          <w:p w14:paraId="2A01CEE4" w14:textId="2F2CD30D" w:rsidR="001B2A42" w:rsidRDefault="001B2A42" w:rsidP="001B2A42">
            <w:pPr>
              <w:jc w:val="center"/>
            </w:pPr>
            <w:r w:rsidRPr="009D3270">
              <w:t>5</w:t>
            </w:r>
          </w:p>
        </w:tc>
        <w:tc>
          <w:tcPr>
            <w:tcW w:w="1510" w:type="dxa"/>
          </w:tcPr>
          <w:p w14:paraId="226ADC78" w14:textId="2BEF2499" w:rsidR="001B2A42" w:rsidRDefault="001B2A42" w:rsidP="001B2A42">
            <w:r w:rsidRPr="009D3270">
              <w:t>Bicaz</w:t>
            </w:r>
          </w:p>
        </w:tc>
        <w:tc>
          <w:tcPr>
            <w:tcW w:w="2095" w:type="dxa"/>
          </w:tcPr>
          <w:p w14:paraId="7898A0B0" w14:textId="2A46463A" w:rsidR="001B2A42" w:rsidRDefault="001B2A42" w:rsidP="001B2A42">
            <w:r w:rsidRPr="009D3270">
              <w:t>Vreau s-ajung artistă</w:t>
            </w:r>
          </w:p>
        </w:tc>
        <w:tc>
          <w:tcPr>
            <w:tcW w:w="2127" w:type="dxa"/>
          </w:tcPr>
          <w:p w14:paraId="24193AA5" w14:textId="6500D697" w:rsidR="001B2A42" w:rsidRPr="004207FE" w:rsidRDefault="001B2A42" w:rsidP="001B2A42">
            <w:r w:rsidRPr="009D3270">
              <w:t xml:space="preserve">Valeria Dinu </w:t>
            </w:r>
            <w:proofErr w:type="spellStart"/>
            <w:r w:rsidRPr="009D3270">
              <w:t>Miscutia</w:t>
            </w:r>
            <w:proofErr w:type="spellEnd"/>
          </w:p>
        </w:tc>
      </w:tr>
      <w:tr w:rsidR="001B2A42" w14:paraId="790DB130" w14:textId="76EB8A0E" w:rsidTr="00EC6F9F">
        <w:tc>
          <w:tcPr>
            <w:tcW w:w="704" w:type="dxa"/>
          </w:tcPr>
          <w:p w14:paraId="0982B209" w14:textId="77777777" w:rsidR="001B2A42" w:rsidRDefault="001B2A42" w:rsidP="001B2A42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75F4A8F5" w14:textId="54398EE4" w:rsidR="001B2A42" w:rsidRDefault="001B2A42" w:rsidP="001B2A42">
            <w:r w:rsidRPr="009D3270">
              <w:t xml:space="preserve">Iulia </w:t>
            </w:r>
            <w:proofErr w:type="spellStart"/>
            <w:r w:rsidRPr="009D3270">
              <w:t>Vițelaru-Tudosă</w:t>
            </w:r>
            <w:proofErr w:type="spellEnd"/>
          </w:p>
        </w:tc>
        <w:tc>
          <w:tcPr>
            <w:tcW w:w="789" w:type="dxa"/>
          </w:tcPr>
          <w:p w14:paraId="4602A6DB" w14:textId="0826D4CB" w:rsidR="001B2A42" w:rsidRDefault="001B2A42" w:rsidP="001B2A42">
            <w:pPr>
              <w:jc w:val="center"/>
            </w:pPr>
            <w:r w:rsidRPr="009D3270">
              <w:t>5</w:t>
            </w:r>
          </w:p>
        </w:tc>
        <w:tc>
          <w:tcPr>
            <w:tcW w:w="1510" w:type="dxa"/>
          </w:tcPr>
          <w:p w14:paraId="6EC7F01B" w14:textId="20623077" w:rsidR="001B2A42" w:rsidRDefault="001B2A42" w:rsidP="001B2A42">
            <w:r w:rsidRPr="009D3270">
              <w:t>Botoșani</w:t>
            </w:r>
          </w:p>
        </w:tc>
        <w:tc>
          <w:tcPr>
            <w:tcW w:w="2095" w:type="dxa"/>
          </w:tcPr>
          <w:p w14:paraId="07531FC4" w14:textId="37E00A76" w:rsidR="001B2A42" w:rsidRDefault="001B2A42" w:rsidP="001B2A42">
            <w:r w:rsidRPr="009D3270">
              <w:t>Păpușa</w:t>
            </w:r>
          </w:p>
        </w:tc>
        <w:tc>
          <w:tcPr>
            <w:tcW w:w="2127" w:type="dxa"/>
          </w:tcPr>
          <w:p w14:paraId="451C2B2E" w14:textId="38DEBD41" w:rsidR="001B2A42" w:rsidRPr="004207FE" w:rsidRDefault="001B2A42" w:rsidP="001B2A42">
            <w:r w:rsidRPr="009D3270">
              <w:t>Anișoara Cațăr</w:t>
            </w:r>
          </w:p>
        </w:tc>
      </w:tr>
      <w:tr w:rsidR="001B2A42" w14:paraId="2FD5EE32" w14:textId="77777777" w:rsidTr="00EC6F9F">
        <w:tc>
          <w:tcPr>
            <w:tcW w:w="704" w:type="dxa"/>
          </w:tcPr>
          <w:p w14:paraId="62758BA7" w14:textId="77777777" w:rsidR="001B2A42" w:rsidRDefault="001B2A42" w:rsidP="001B2A42">
            <w:pPr>
              <w:pStyle w:val="Listparagraf"/>
              <w:numPr>
                <w:ilvl w:val="0"/>
                <w:numId w:val="1"/>
              </w:numPr>
            </w:pPr>
          </w:p>
        </w:tc>
        <w:tc>
          <w:tcPr>
            <w:tcW w:w="2835" w:type="dxa"/>
          </w:tcPr>
          <w:p w14:paraId="527B807A" w14:textId="6908A9B9" w:rsidR="001B2A42" w:rsidRPr="004207FE" w:rsidRDefault="001B2A42" w:rsidP="001B2A42">
            <w:r w:rsidRPr="009D3270">
              <w:t>Teodora-</w:t>
            </w:r>
            <w:proofErr w:type="spellStart"/>
            <w:r w:rsidRPr="009D3270">
              <w:t>Eveline</w:t>
            </w:r>
            <w:proofErr w:type="spellEnd"/>
            <w:r w:rsidRPr="009D3270">
              <w:t xml:space="preserve"> Todoruț</w:t>
            </w:r>
          </w:p>
        </w:tc>
        <w:tc>
          <w:tcPr>
            <w:tcW w:w="789" w:type="dxa"/>
          </w:tcPr>
          <w:p w14:paraId="66FC96FE" w14:textId="75B08DAE" w:rsidR="001B2A42" w:rsidRPr="004207FE" w:rsidRDefault="001B2A42" w:rsidP="001B2A42">
            <w:pPr>
              <w:jc w:val="center"/>
            </w:pPr>
            <w:r w:rsidRPr="009D3270">
              <w:t>5</w:t>
            </w:r>
          </w:p>
        </w:tc>
        <w:tc>
          <w:tcPr>
            <w:tcW w:w="1510" w:type="dxa"/>
          </w:tcPr>
          <w:p w14:paraId="033983D7" w14:textId="34D0332C" w:rsidR="001B2A42" w:rsidRPr="004207FE" w:rsidRDefault="001B2A42" w:rsidP="001B2A42">
            <w:r w:rsidRPr="009D3270">
              <w:t>Baia Mare</w:t>
            </w:r>
          </w:p>
        </w:tc>
        <w:tc>
          <w:tcPr>
            <w:tcW w:w="2095" w:type="dxa"/>
          </w:tcPr>
          <w:p w14:paraId="5083825B" w14:textId="0F215CD1" w:rsidR="001B2A42" w:rsidRPr="004207FE" w:rsidRDefault="001B2A42" w:rsidP="001B2A42">
            <w:r w:rsidRPr="009D3270">
              <w:t>Micuța balerină</w:t>
            </w:r>
          </w:p>
        </w:tc>
        <w:tc>
          <w:tcPr>
            <w:tcW w:w="2127" w:type="dxa"/>
          </w:tcPr>
          <w:p w14:paraId="602CC030" w14:textId="0DF281D0" w:rsidR="001B2A42" w:rsidRPr="007821F5" w:rsidRDefault="001B2A42" w:rsidP="001B2A42"/>
        </w:tc>
      </w:tr>
    </w:tbl>
    <w:p w14:paraId="264A49A8" w14:textId="77777777" w:rsidR="001839DD" w:rsidRDefault="001839DD"/>
    <w:sectPr w:rsidR="0018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B7"/>
    <w:rsid w:val="001839DD"/>
    <w:rsid w:val="001B2A42"/>
    <w:rsid w:val="00275E14"/>
    <w:rsid w:val="004B5ADD"/>
    <w:rsid w:val="006125D0"/>
    <w:rsid w:val="007821F5"/>
    <w:rsid w:val="008B69B0"/>
    <w:rsid w:val="00982E6C"/>
    <w:rsid w:val="00A62330"/>
    <w:rsid w:val="00A77CB7"/>
    <w:rsid w:val="00AA1FE9"/>
    <w:rsid w:val="00C43824"/>
    <w:rsid w:val="00E23622"/>
    <w:rsid w:val="00EC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  <w15:chartTrackingRefBased/>
  <w15:docId w15:val="{3D9244FD-840B-47B3-9377-A4788FAC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83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8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71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Daiana-Viorela STOIAN-ANIȚOAIEI (108688)</cp:lastModifiedBy>
  <cp:revision>10</cp:revision>
  <dcterms:created xsi:type="dcterms:W3CDTF">2020-08-12T17:24:00Z</dcterms:created>
  <dcterms:modified xsi:type="dcterms:W3CDTF">2020-08-21T17:22:00Z</dcterms:modified>
</cp:coreProperties>
</file>